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D0" w:rsidRDefault="002F7395" w:rsidP="00541D2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bookmarkStart w:id="0" w:name="_GoBack"/>
      <w:bookmarkEnd w:id="0"/>
      <w:r w:rsidR="006B41BC" w:rsidRPr="009104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анг листа кандидата за пријем на </w:t>
      </w:r>
    </w:p>
    <w:p w:rsidR="006B41BC" w:rsidRPr="009104D0" w:rsidRDefault="006B41BC" w:rsidP="00541D2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04D0">
        <w:rPr>
          <w:rFonts w:ascii="Times New Roman" w:hAnsi="Times New Roman" w:cs="Times New Roman"/>
          <w:b/>
          <w:sz w:val="24"/>
          <w:szCs w:val="24"/>
          <w:lang w:val="ru-RU"/>
        </w:rPr>
        <w:t>МАС Управљање ризицима у случају природних катастрофа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473"/>
        <w:gridCol w:w="1254"/>
        <w:gridCol w:w="1252"/>
        <w:gridCol w:w="1260"/>
        <w:gridCol w:w="1260"/>
        <w:gridCol w:w="1260"/>
      </w:tblGrid>
      <w:tr w:rsidR="006B41BC" w:rsidRPr="00FD11A6">
        <w:tc>
          <w:tcPr>
            <w:tcW w:w="567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Р,Б,</w:t>
            </w:r>
          </w:p>
        </w:tc>
        <w:tc>
          <w:tcPr>
            <w:tcW w:w="2473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Име и презиме</w:t>
            </w:r>
          </w:p>
        </w:tc>
        <w:tc>
          <w:tcPr>
            <w:tcW w:w="1254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Просечна оцена</w:t>
            </w:r>
          </w:p>
        </w:tc>
        <w:tc>
          <w:tcPr>
            <w:tcW w:w="1252" w:type="dxa"/>
            <w:vAlign w:val="center"/>
          </w:tcPr>
          <w:p w:rsidR="006B41BC" w:rsidRPr="006017F5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бодова на основу просечне оцене</w:t>
            </w:r>
          </w:p>
        </w:tc>
        <w:tc>
          <w:tcPr>
            <w:tcW w:w="1260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Дужина студирања</w:t>
            </w:r>
          </w:p>
        </w:tc>
        <w:tc>
          <w:tcPr>
            <w:tcW w:w="1260" w:type="dxa"/>
            <w:vAlign w:val="center"/>
          </w:tcPr>
          <w:p w:rsidR="006B41BC" w:rsidRPr="006017F5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бодова по основу дужине студирања</w:t>
            </w:r>
          </w:p>
        </w:tc>
        <w:tc>
          <w:tcPr>
            <w:tcW w:w="1260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Укупан број бодова</w:t>
            </w:r>
          </w:p>
        </w:tc>
      </w:tr>
      <w:tr w:rsidR="006B41BC" w:rsidRPr="00FD11A6">
        <w:tc>
          <w:tcPr>
            <w:tcW w:w="567" w:type="dxa"/>
            <w:vAlign w:val="center"/>
          </w:tcPr>
          <w:p w:rsidR="006B41BC" w:rsidRPr="001332A1" w:rsidRDefault="006B41BC" w:rsidP="001332A1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:rsidR="006B41BC" w:rsidRPr="001332A1" w:rsidRDefault="006B41BC" w:rsidP="001332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Немања Прибићевић</w:t>
            </w:r>
          </w:p>
        </w:tc>
        <w:tc>
          <w:tcPr>
            <w:tcW w:w="1254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8,98</w:t>
            </w:r>
          </w:p>
        </w:tc>
        <w:tc>
          <w:tcPr>
            <w:tcW w:w="1252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22,45</w:t>
            </w:r>
          </w:p>
        </w:tc>
        <w:tc>
          <w:tcPr>
            <w:tcW w:w="1260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6B41BC" w:rsidRDefault="006B41BC" w:rsidP="001332A1">
            <w:pPr>
              <w:spacing w:after="0"/>
              <w:jc w:val="center"/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32,45</w:t>
            </w:r>
          </w:p>
        </w:tc>
      </w:tr>
      <w:tr w:rsidR="006B41BC" w:rsidRPr="00FD11A6">
        <w:tc>
          <w:tcPr>
            <w:tcW w:w="567" w:type="dxa"/>
            <w:vAlign w:val="center"/>
          </w:tcPr>
          <w:p w:rsidR="006B41BC" w:rsidRPr="001332A1" w:rsidRDefault="006B41BC" w:rsidP="001332A1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:rsidR="006B41BC" w:rsidRPr="001332A1" w:rsidRDefault="006B41BC" w:rsidP="001332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Вукашин Вучковић</w:t>
            </w:r>
          </w:p>
        </w:tc>
        <w:tc>
          <w:tcPr>
            <w:tcW w:w="1254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8,77</w:t>
            </w:r>
          </w:p>
        </w:tc>
        <w:tc>
          <w:tcPr>
            <w:tcW w:w="1252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21,93</w:t>
            </w:r>
          </w:p>
        </w:tc>
        <w:tc>
          <w:tcPr>
            <w:tcW w:w="1260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6B41BC" w:rsidRDefault="006B41BC" w:rsidP="001332A1">
            <w:pPr>
              <w:spacing w:after="0"/>
              <w:jc w:val="center"/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31,93</w:t>
            </w:r>
          </w:p>
        </w:tc>
      </w:tr>
      <w:tr w:rsidR="006B41BC" w:rsidRPr="00FD11A6">
        <w:tc>
          <w:tcPr>
            <w:tcW w:w="567" w:type="dxa"/>
            <w:vAlign w:val="center"/>
          </w:tcPr>
          <w:p w:rsidR="006B41BC" w:rsidRPr="001332A1" w:rsidRDefault="006B41BC" w:rsidP="001332A1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:rsidR="006B41BC" w:rsidRPr="001332A1" w:rsidRDefault="006B41BC" w:rsidP="001332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Лука Галијаш</w:t>
            </w:r>
          </w:p>
        </w:tc>
        <w:tc>
          <w:tcPr>
            <w:tcW w:w="1254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8,65</w:t>
            </w:r>
          </w:p>
        </w:tc>
        <w:tc>
          <w:tcPr>
            <w:tcW w:w="1252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21,63</w:t>
            </w:r>
          </w:p>
        </w:tc>
        <w:tc>
          <w:tcPr>
            <w:tcW w:w="1260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6B41BC" w:rsidRDefault="006B41BC" w:rsidP="001332A1">
            <w:pPr>
              <w:spacing w:after="0"/>
              <w:jc w:val="center"/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31,63</w:t>
            </w:r>
          </w:p>
        </w:tc>
      </w:tr>
      <w:tr w:rsidR="006B41BC" w:rsidRPr="00FD11A6">
        <w:tc>
          <w:tcPr>
            <w:tcW w:w="567" w:type="dxa"/>
            <w:vAlign w:val="center"/>
          </w:tcPr>
          <w:p w:rsidR="006B41BC" w:rsidRPr="001332A1" w:rsidRDefault="006B41BC" w:rsidP="001332A1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:rsidR="006B41BC" w:rsidRPr="001332A1" w:rsidRDefault="006B41BC" w:rsidP="001332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Никола Вукојевић</w:t>
            </w:r>
          </w:p>
        </w:tc>
        <w:tc>
          <w:tcPr>
            <w:tcW w:w="1254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8,44</w:t>
            </w:r>
          </w:p>
        </w:tc>
        <w:tc>
          <w:tcPr>
            <w:tcW w:w="1252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21,10</w:t>
            </w:r>
          </w:p>
        </w:tc>
        <w:tc>
          <w:tcPr>
            <w:tcW w:w="1260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6B41BC" w:rsidRDefault="006B41BC" w:rsidP="001332A1">
            <w:pPr>
              <w:spacing w:after="0"/>
              <w:jc w:val="center"/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31,10</w:t>
            </w:r>
          </w:p>
        </w:tc>
      </w:tr>
      <w:tr w:rsidR="006B41BC" w:rsidRPr="00FD11A6">
        <w:tc>
          <w:tcPr>
            <w:tcW w:w="567" w:type="dxa"/>
            <w:vAlign w:val="center"/>
          </w:tcPr>
          <w:p w:rsidR="006B41BC" w:rsidRPr="001332A1" w:rsidRDefault="006B41BC" w:rsidP="001332A1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:rsidR="006B41BC" w:rsidRPr="001332A1" w:rsidRDefault="006B41BC" w:rsidP="001332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Милан Мишић</w:t>
            </w:r>
          </w:p>
        </w:tc>
        <w:tc>
          <w:tcPr>
            <w:tcW w:w="1254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8,29</w:t>
            </w:r>
          </w:p>
        </w:tc>
        <w:tc>
          <w:tcPr>
            <w:tcW w:w="1252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20,73</w:t>
            </w:r>
          </w:p>
        </w:tc>
        <w:tc>
          <w:tcPr>
            <w:tcW w:w="1260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6B41BC" w:rsidRDefault="006B41BC" w:rsidP="001332A1">
            <w:pPr>
              <w:spacing w:after="0"/>
              <w:jc w:val="center"/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30,73</w:t>
            </w:r>
          </w:p>
        </w:tc>
      </w:tr>
      <w:tr w:rsidR="006B41BC" w:rsidRPr="00FD11A6">
        <w:tc>
          <w:tcPr>
            <w:tcW w:w="567" w:type="dxa"/>
            <w:vAlign w:val="center"/>
          </w:tcPr>
          <w:p w:rsidR="006B41BC" w:rsidRPr="001332A1" w:rsidRDefault="006B41BC" w:rsidP="001332A1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:rsidR="006B41BC" w:rsidRPr="001332A1" w:rsidRDefault="006B41BC" w:rsidP="001332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Никола Ђорђевић</w:t>
            </w:r>
          </w:p>
        </w:tc>
        <w:tc>
          <w:tcPr>
            <w:tcW w:w="1254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8,19</w:t>
            </w:r>
          </w:p>
        </w:tc>
        <w:tc>
          <w:tcPr>
            <w:tcW w:w="1252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20,48</w:t>
            </w:r>
          </w:p>
        </w:tc>
        <w:tc>
          <w:tcPr>
            <w:tcW w:w="1260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6B41BC" w:rsidRDefault="006B41BC" w:rsidP="001332A1">
            <w:pPr>
              <w:spacing w:after="0"/>
              <w:jc w:val="center"/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30,48</w:t>
            </w:r>
          </w:p>
        </w:tc>
      </w:tr>
      <w:tr w:rsidR="006B41BC" w:rsidRPr="00FD11A6">
        <w:tc>
          <w:tcPr>
            <w:tcW w:w="567" w:type="dxa"/>
            <w:vAlign w:val="center"/>
          </w:tcPr>
          <w:p w:rsidR="006B41BC" w:rsidRPr="001332A1" w:rsidRDefault="006B41BC" w:rsidP="001332A1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:rsidR="006B41BC" w:rsidRPr="001332A1" w:rsidRDefault="006B41BC" w:rsidP="001332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Илија Адамовић</w:t>
            </w:r>
          </w:p>
        </w:tc>
        <w:tc>
          <w:tcPr>
            <w:tcW w:w="1254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7,94</w:t>
            </w:r>
          </w:p>
        </w:tc>
        <w:tc>
          <w:tcPr>
            <w:tcW w:w="1252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19,85</w:t>
            </w:r>
          </w:p>
        </w:tc>
        <w:tc>
          <w:tcPr>
            <w:tcW w:w="1260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6B41BC" w:rsidRDefault="006B41BC" w:rsidP="001332A1">
            <w:pPr>
              <w:spacing w:after="0"/>
              <w:jc w:val="center"/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29,85</w:t>
            </w:r>
          </w:p>
        </w:tc>
      </w:tr>
      <w:tr w:rsidR="006B41BC" w:rsidRPr="00FD11A6">
        <w:tc>
          <w:tcPr>
            <w:tcW w:w="567" w:type="dxa"/>
            <w:vAlign w:val="center"/>
          </w:tcPr>
          <w:p w:rsidR="006B41BC" w:rsidRPr="001332A1" w:rsidRDefault="006B41BC" w:rsidP="001332A1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:rsidR="006B41BC" w:rsidRPr="001332A1" w:rsidRDefault="006B41BC" w:rsidP="001332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Владан Глишић</w:t>
            </w:r>
          </w:p>
        </w:tc>
        <w:tc>
          <w:tcPr>
            <w:tcW w:w="1254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7,88</w:t>
            </w:r>
          </w:p>
        </w:tc>
        <w:tc>
          <w:tcPr>
            <w:tcW w:w="1252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19,70</w:t>
            </w:r>
          </w:p>
        </w:tc>
        <w:tc>
          <w:tcPr>
            <w:tcW w:w="1260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6B41BC" w:rsidRDefault="006B41BC" w:rsidP="001332A1">
            <w:pPr>
              <w:spacing w:after="0"/>
              <w:jc w:val="center"/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29,70</w:t>
            </w:r>
          </w:p>
        </w:tc>
      </w:tr>
      <w:tr w:rsidR="006B41BC" w:rsidRPr="00FD11A6">
        <w:tc>
          <w:tcPr>
            <w:tcW w:w="567" w:type="dxa"/>
            <w:vAlign w:val="center"/>
          </w:tcPr>
          <w:p w:rsidR="006B41BC" w:rsidRPr="001332A1" w:rsidRDefault="006B41BC" w:rsidP="001332A1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:rsidR="006B41BC" w:rsidRPr="001332A1" w:rsidRDefault="006B41BC" w:rsidP="001332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Горан Божић</w:t>
            </w:r>
          </w:p>
        </w:tc>
        <w:tc>
          <w:tcPr>
            <w:tcW w:w="1254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7,69</w:t>
            </w:r>
          </w:p>
        </w:tc>
        <w:tc>
          <w:tcPr>
            <w:tcW w:w="1252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19,23</w:t>
            </w:r>
          </w:p>
        </w:tc>
        <w:tc>
          <w:tcPr>
            <w:tcW w:w="1260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6B41BC" w:rsidRPr="001332A1" w:rsidRDefault="006B41BC" w:rsidP="001332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29,23</w:t>
            </w:r>
          </w:p>
        </w:tc>
      </w:tr>
    </w:tbl>
    <w:p w:rsidR="006B41BC" w:rsidRDefault="006B41BC"/>
    <w:sectPr w:rsidR="006B41BC" w:rsidSect="007D0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F367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58C03FB2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61"/>
        </w:tabs>
        <w:ind w:left="961" w:hanging="511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hanging="62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681" w:hanging="68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-322"/>
        </w:tabs>
        <w:ind w:left="-32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78"/>
        </w:tabs>
        <w:ind w:left="-17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4"/>
        </w:tabs>
        <w:ind w:left="-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"/>
        </w:tabs>
        <w:ind w:left="110" w:hanging="1584"/>
      </w:pPr>
      <w:rPr>
        <w:rFonts w:hint="default"/>
      </w:rPr>
    </w:lvl>
  </w:abstractNum>
  <w:abstractNum w:abstractNumId="2" w15:restartNumberingAfterBreak="0">
    <w:nsid w:val="1D422B6D"/>
    <w:multiLevelType w:val="hybridMultilevel"/>
    <w:tmpl w:val="488206AE"/>
    <w:lvl w:ilvl="0" w:tplc="582E4E3C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22ED8"/>
    <w:rsid w:val="00035AAD"/>
    <w:rsid w:val="00083A32"/>
    <w:rsid w:val="000A4106"/>
    <w:rsid w:val="001332A1"/>
    <w:rsid w:val="00165DF3"/>
    <w:rsid w:val="001C54CD"/>
    <w:rsid w:val="00204D7C"/>
    <w:rsid w:val="00237B64"/>
    <w:rsid w:val="002F7395"/>
    <w:rsid w:val="00320625"/>
    <w:rsid w:val="003A01D8"/>
    <w:rsid w:val="004317E5"/>
    <w:rsid w:val="0046154A"/>
    <w:rsid w:val="00522ED8"/>
    <w:rsid w:val="005352A4"/>
    <w:rsid w:val="00541D23"/>
    <w:rsid w:val="00564D53"/>
    <w:rsid w:val="005D2E9C"/>
    <w:rsid w:val="006017F5"/>
    <w:rsid w:val="0061023E"/>
    <w:rsid w:val="00632465"/>
    <w:rsid w:val="006371B4"/>
    <w:rsid w:val="006B0935"/>
    <w:rsid w:val="006B41BC"/>
    <w:rsid w:val="006C4AFD"/>
    <w:rsid w:val="00720D56"/>
    <w:rsid w:val="007D01A3"/>
    <w:rsid w:val="00884340"/>
    <w:rsid w:val="008A5DB9"/>
    <w:rsid w:val="008B6CE9"/>
    <w:rsid w:val="009104D0"/>
    <w:rsid w:val="00930460"/>
    <w:rsid w:val="009829C9"/>
    <w:rsid w:val="00A8189C"/>
    <w:rsid w:val="00A82CDE"/>
    <w:rsid w:val="00B04FB7"/>
    <w:rsid w:val="00B072D3"/>
    <w:rsid w:val="00BA38AF"/>
    <w:rsid w:val="00BA7C3E"/>
    <w:rsid w:val="00BD0A3D"/>
    <w:rsid w:val="00BE2787"/>
    <w:rsid w:val="00BE79A0"/>
    <w:rsid w:val="00C422DA"/>
    <w:rsid w:val="00C5725F"/>
    <w:rsid w:val="00C740D5"/>
    <w:rsid w:val="00CB1AF2"/>
    <w:rsid w:val="00CE78F2"/>
    <w:rsid w:val="00D21906"/>
    <w:rsid w:val="00D3123E"/>
    <w:rsid w:val="00D72BE9"/>
    <w:rsid w:val="00DF3F65"/>
    <w:rsid w:val="00E43459"/>
    <w:rsid w:val="00EC31F2"/>
    <w:rsid w:val="00F60E46"/>
    <w:rsid w:val="00F62BD6"/>
    <w:rsid w:val="00FA69C3"/>
    <w:rsid w:val="00FB270D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A467FB"/>
  <w15:docId w15:val="{27ADA5FD-9A4D-4768-9219-6B48C3DA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2D3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3A32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0D56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3A32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83A3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83A3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3A32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3A3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3A3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20D5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83A3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83A32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83A32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83A32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83A32"/>
    <w:rPr>
      <w:rFonts w:ascii="Calibri" w:hAnsi="Calibri" w:cs="Calibri"/>
      <w:sz w:val="24"/>
      <w:szCs w:val="24"/>
    </w:rPr>
  </w:style>
  <w:style w:type="paragraph" w:styleId="Caption">
    <w:name w:val="caption"/>
    <w:basedOn w:val="Normal"/>
    <w:uiPriority w:val="99"/>
    <w:qFormat/>
    <w:rsid w:val="00083A32"/>
    <w:rPr>
      <w:b/>
      <w:bCs/>
      <w:sz w:val="20"/>
      <w:szCs w:val="20"/>
    </w:rPr>
  </w:style>
  <w:style w:type="paragraph" w:styleId="ListBullet3">
    <w:name w:val="List Bullet 3"/>
    <w:basedOn w:val="Normal"/>
    <w:autoRedefine/>
    <w:uiPriority w:val="99"/>
    <w:rsid w:val="00083A32"/>
    <w:pPr>
      <w:tabs>
        <w:tab w:val="num" w:pos="926"/>
      </w:tabs>
      <w:ind w:left="926" w:hanging="360"/>
    </w:pPr>
  </w:style>
  <w:style w:type="character" w:styleId="Strong">
    <w:name w:val="Strong"/>
    <w:basedOn w:val="DefaultParagraphFont"/>
    <w:uiPriority w:val="99"/>
    <w:qFormat/>
    <w:rsid w:val="00083A32"/>
    <w:rPr>
      <w:b/>
      <w:bCs/>
    </w:rPr>
  </w:style>
  <w:style w:type="character" w:styleId="Emphasis">
    <w:name w:val="Emphasis"/>
    <w:basedOn w:val="DefaultParagraphFont"/>
    <w:uiPriority w:val="99"/>
    <w:qFormat/>
    <w:rsid w:val="00083A32"/>
    <w:rPr>
      <w:i/>
      <w:iCs/>
    </w:rPr>
  </w:style>
  <w:style w:type="paragraph" w:styleId="NoSpacing">
    <w:name w:val="No Spacing"/>
    <w:uiPriority w:val="99"/>
    <w:qFormat/>
    <w:rsid w:val="00083A32"/>
    <w:rPr>
      <w:rFonts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083A32"/>
    <w:pPr>
      <w:ind w:left="720"/>
    </w:pPr>
  </w:style>
  <w:style w:type="character" w:customStyle="1" w:styleId="skracenice">
    <w:name w:val="skracenice"/>
    <w:basedOn w:val="DefaultParagraphFont"/>
    <w:uiPriority w:val="99"/>
    <w:rsid w:val="00083A32"/>
    <w:rPr>
      <w:rFonts w:ascii="Times New Roman" w:hAnsi="Times New Roman" w:cs="Times New Roman"/>
      <w:color w:val="auto"/>
      <w:sz w:val="28"/>
      <w:szCs w:val="28"/>
    </w:rPr>
  </w:style>
  <w:style w:type="table" w:styleId="TableGrid">
    <w:name w:val="Table Grid"/>
    <w:basedOn w:val="TableNormal"/>
    <w:uiPriority w:val="99"/>
    <w:rsid w:val="00FD11A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Dimic</dc:creator>
  <cp:lastModifiedBy>VA-CSIUD-LT</cp:lastModifiedBy>
  <cp:revision>4</cp:revision>
  <cp:lastPrinted>2022-01-28T07:29:00Z</cp:lastPrinted>
  <dcterms:created xsi:type="dcterms:W3CDTF">2022-01-29T00:28:00Z</dcterms:created>
  <dcterms:modified xsi:type="dcterms:W3CDTF">2022-02-02T08:18:00Z</dcterms:modified>
</cp:coreProperties>
</file>